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EA" w:rsidRDefault="005358E6" w:rsidP="006515EA">
      <w:pPr>
        <w:widowControl/>
        <w:shd w:val="clear" w:color="auto" w:fill="FFFFFF"/>
        <w:autoSpaceDE/>
        <w:autoSpaceDN/>
        <w:adjustRightInd/>
        <w:jc w:val="both"/>
        <w:rPr>
          <w:color w:val="4040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C493" wp14:editId="177F2F3F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</wp:posOffset>
                </wp:positionV>
                <wp:extent cx="6172200" cy="23514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EA" w:rsidRPr="0048503A" w:rsidRDefault="005358E6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      </w: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0DC1" w:rsidRDefault="00F60DC1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50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</w:p>
                          <w:p w:rsidR="006515EA" w:rsidRPr="0048503A" w:rsidRDefault="006515EA" w:rsidP="0065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58E6" w:rsidRPr="0048503A" w:rsidRDefault="005358E6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15EA" w:rsidRPr="0048503A" w:rsidRDefault="003F218F" w:rsidP="00651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29.05.2017  </w:t>
                            </w:r>
                            <w:r w:rsidR="006515EA" w:rsidRPr="0048503A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01-08/13</w:t>
                            </w:r>
                          </w:p>
                          <w:p w:rsidR="006515EA" w:rsidRPr="005358E6" w:rsidRDefault="006515EA" w:rsidP="00651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503A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5358E6">
                              <w:rPr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5358E6">
                              <w:rPr>
                                <w:sz w:val="24"/>
                                <w:szCs w:val="24"/>
                              </w:rPr>
                              <w:t xml:space="preserve">. Переяславка </w:t>
                            </w: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515EA" w:rsidRDefault="006515EA" w:rsidP="006515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1.1pt;width:486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" stroked="f">
                <v:textbox>
                  <w:txbxContent>
                    <w:p w:rsidR="006515EA" w:rsidRPr="0048503A" w:rsidRDefault="005358E6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МУНИЦИПАЛЬНОЕ БЮДЖЕТНОЕ УЧРЕЖДЕНИЕ КУЛЬТУРЫ «БИБЛИОТЕЧНЫЙ КООРДИНАЦИОННЫЙ ЦЕНТР МУНИЦИПАЛЬНОГО РАЙОНА ИМЕНИ ЛАЗО» </w:t>
                      </w: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0DC1" w:rsidRDefault="00F60DC1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515EA" w:rsidRPr="0048503A" w:rsidRDefault="006515EA" w:rsidP="00651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503A">
                        <w:rPr>
                          <w:b/>
                          <w:sz w:val="28"/>
                          <w:szCs w:val="28"/>
                        </w:rPr>
                        <w:t xml:space="preserve">ПРИКАЗ </w:t>
                      </w:r>
                    </w:p>
                    <w:p w:rsidR="006515EA" w:rsidRPr="0048503A" w:rsidRDefault="006515EA" w:rsidP="006515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515EA" w:rsidRDefault="006515EA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58E6" w:rsidRPr="0048503A" w:rsidRDefault="005358E6" w:rsidP="006515E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15EA" w:rsidRPr="0048503A" w:rsidRDefault="003F218F" w:rsidP="006515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29.05.2017  </w:t>
                      </w:r>
                      <w:r w:rsidR="006515EA" w:rsidRPr="0048503A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01-08/13</w:t>
                      </w:r>
                    </w:p>
                    <w:p w:rsidR="006515EA" w:rsidRPr="005358E6" w:rsidRDefault="006515EA" w:rsidP="006515EA">
                      <w:pPr>
                        <w:rPr>
                          <w:sz w:val="24"/>
                          <w:szCs w:val="24"/>
                        </w:rPr>
                      </w:pPr>
                      <w:r w:rsidRPr="0048503A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5358E6">
                        <w:rPr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5358E6">
                        <w:rPr>
                          <w:sz w:val="24"/>
                          <w:szCs w:val="24"/>
                        </w:rPr>
                        <w:t xml:space="preserve">. Переяславка </w:t>
                      </w: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  <w:p w:rsidR="006515EA" w:rsidRDefault="006515EA" w:rsidP="006515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F60DC1" w:rsidRDefault="00F60DC1" w:rsidP="006515EA">
      <w:pPr>
        <w:widowControl/>
        <w:shd w:val="clear" w:color="auto" w:fill="FFFFFF"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964241" w:rsidRDefault="006515EA" w:rsidP="00964241">
      <w:pPr>
        <w:spacing w:line="240" w:lineRule="exact"/>
        <w:ind w:firstLine="709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О</w:t>
      </w:r>
      <w:r w:rsidR="00B26629">
        <w:rPr>
          <w:sz w:val="28"/>
          <w:szCs w:val="28"/>
        </w:rPr>
        <w:t xml:space="preserve">б утверждении Положения </w:t>
      </w:r>
      <w:r w:rsidR="00B26629" w:rsidRPr="00B26629">
        <w:rPr>
          <w:sz w:val="28"/>
          <w:szCs w:val="28"/>
        </w:rPr>
        <w:t>об обработке и защите персональных данных пользователей структурных подразделений (сельских библиотек) муниципального бюджетного учреждения культуры «Библиотечный координационный центр муниципального района имени Лазо»</w:t>
      </w:r>
    </w:p>
    <w:p w:rsidR="006515EA" w:rsidRPr="00551350" w:rsidRDefault="006515EA" w:rsidP="000A504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6515EA" w:rsidRPr="00551350" w:rsidRDefault="006515EA" w:rsidP="006515E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B26629" w:rsidRPr="00720A48" w:rsidRDefault="006515EA" w:rsidP="00B2662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1350">
        <w:rPr>
          <w:sz w:val="24"/>
          <w:szCs w:val="24"/>
        </w:rPr>
        <w:tab/>
      </w:r>
      <w:r w:rsidR="00B26629" w:rsidRPr="00720A48">
        <w:rPr>
          <w:sz w:val="28"/>
          <w:szCs w:val="28"/>
        </w:rPr>
        <w:t xml:space="preserve">В соответствии с Федеральным законом от 27.07.2006 №152-ФЗ «О персональных данных», в целях приведения нормативных актов муниципального бюджетного учреждения культуры </w:t>
      </w:r>
      <w:r w:rsidR="00B26629" w:rsidRPr="00720A48">
        <w:rPr>
          <w:bCs/>
          <w:sz w:val="28"/>
          <w:szCs w:val="28"/>
        </w:rPr>
        <w:t>«Библиотечный координационный центр муниципального района имени Лазо»</w:t>
      </w:r>
      <w:r w:rsidR="00B26629" w:rsidRPr="00720A48">
        <w:rPr>
          <w:sz w:val="28"/>
          <w:szCs w:val="28"/>
        </w:rPr>
        <w:tab/>
      </w:r>
      <w:r w:rsidR="00B26629">
        <w:rPr>
          <w:sz w:val="28"/>
          <w:szCs w:val="28"/>
        </w:rPr>
        <w:t xml:space="preserve">  в  </w:t>
      </w:r>
      <w:proofErr w:type="spellStart"/>
      <w:proofErr w:type="gramStart"/>
      <w:r w:rsidR="00B26629">
        <w:rPr>
          <w:sz w:val="28"/>
          <w:szCs w:val="28"/>
        </w:rPr>
        <w:t>соот</w:t>
      </w:r>
      <w:r w:rsidR="00B26629" w:rsidRPr="00720A48">
        <w:rPr>
          <w:sz w:val="28"/>
          <w:szCs w:val="28"/>
        </w:rPr>
        <w:t>вет</w:t>
      </w:r>
      <w:r w:rsidR="00B26629">
        <w:rPr>
          <w:sz w:val="28"/>
          <w:szCs w:val="28"/>
        </w:rPr>
        <w:t>-с</w:t>
      </w:r>
      <w:r w:rsidR="00B26629" w:rsidRPr="00720A48">
        <w:rPr>
          <w:sz w:val="28"/>
          <w:szCs w:val="28"/>
        </w:rPr>
        <w:t>твие</w:t>
      </w:r>
      <w:proofErr w:type="spellEnd"/>
      <w:proofErr w:type="gramEnd"/>
      <w:r w:rsidR="00B26629" w:rsidRPr="00720A48">
        <w:rPr>
          <w:sz w:val="28"/>
          <w:szCs w:val="28"/>
        </w:rPr>
        <w:t xml:space="preserve"> с действующим законодательством</w:t>
      </w:r>
    </w:p>
    <w:p w:rsidR="00B26629" w:rsidRPr="00551350" w:rsidRDefault="00B26629" w:rsidP="00B26629">
      <w:pPr>
        <w:widowControl/>
        <w:jc w:val="both"/>
        <w:rPr>
          <w:sz w:val="28"/>
          <w:szCs w:val="28"/>
        </w:rPr>
      </w:pPr>
      <w:r w:rsidRPr="00551350">
        <w:rPr>
          <w:sz w:val="28"/>
          <w:szCs w:val="28"/>
        </w:rPr>
        <w:t>ПРИКАЗЫВАЮ:</w:t>
      </w:r>
    </w:p>
    <w:p w:rsidR="00B26629" w:rsidRDefault="00B26629" w:rsidP="00B26629">
      <w:pPr>
        <w:widowControl/>
        <w:shd w:val="clear" w:color="auto" w:fill="FFFFFF"/>
        <w:autoSpaceDE/>
        <w:autoSpaceDN/>
        <w:adjustRightInd/>
        <w:ind w:firstLine="705"/>
        <w:jc w:val="both"/>
        <w:rPr>
          <w:sz w:val="28"/>
          <w:szCs w:val="28"/>
        </w:rPr>
      </w:pPr>
      <w:r w:rsidRPr="0055135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Утвердить прилагаемое Положение </w:t>
      </w:r>
      <w:r w:rsidRPr="00B26629">
        <w:rPr>
          <w:sz w:val="28"/>
          <w:szCs w:val="28"/>
        </w:rPr>
        <w:t>об обработке и защите персональных данных пользователей структурных подразделений (сельских библиотек) муниципального бюджетного учреждения культуры «Библиотечный координационный центр муниципального района имени Лазо»</w:t>
      </w:r>
      <w:r>
        <w:rPr>
          <w:color w:val="000000"/>
          <w:sz w:val="28"/>
          <w:szCs w:val="28"/>
        </w:rPr>
        <w:tab/>
        <w:t>.</w:t>
      </w:r>
    </w:p>
    <w:p w:rsidR="00B26629" w:rsidRDefault="00B26629" w:rsidP="00B26629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B26629">
        <w:rPr>
          <w:sz w:val="28"/>
          <w:szCs w:val="24"/>
        </w:rPr>
        <w:t xml:space="preserve">Библиотекарям структурных подразделений </w:t>
      </w:r>
      <w:r>
        <w:rPr>
          <w:sz w:val="28"/>
          <w:szCs w:val="24"/>
        </w:rPr>
        <w:t xml:space="preserve">(сельских библиотек) </w:t>
      </w:r>
      <w:r w:rsidRPr="00B26629">
        <w:rPr>
          <w:sz w:val="28"/>
          <w:szCs w:val="24"/>
        </w:rPr>
        <w:t xml:space="preserve">МБУК БКЦ при осуществлении деятельности по </w:t>
      </w:r>
      <w:r>
        <w:rPr>
          <w:sz w:val="28"/>
          <w:szCs w:val="24"/>
        </w:rPr>
        <w:t xml:space="preserve">обслуживанию пользователей </w:t>
      </w:r>
      <w:r w:rsidRPr="00B26629">
        <w:rPr>
          <w:sz w:val="28"/>
          <w:szCs w:val="24"/>
        </w:rPr>
        <w:t xml:space="preserve"> руководствоваться настоящ</w:t>
      </w:r>
      <w:r>
        <w:rPr>
          <w:sz w:val="28"/>
          <w:szCs w:val="24"/>
        </w:rPr>
        <w:t>им Положением.</w:t>
      </w:r>
    </w:p>
    <w:p w:rsidR="00B26629" w:rsidRPr="00551350" w:rsidRDefault="00B26629" w:rsidP="00B26629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B26629">
        <w:rPr>
          <w:sz w:val="28"/>
          <w:szCs w:val="24"/>
        </w:rPr>
        <w:t xml:space="preserve">3. </w:t>
      </w:r>
      <w:proofErr w:type="gramStart"/>
      <w:r w:rsidRPr="00B26629">
        <w:rPr>
          <w:sz w:val="28"/>
          <w:szCs w:val="24"/>
        </w:rPr>
        <w:t>Контроль за</w:t>
      </w:r>
      <w:proofErr w:type="gramEnd"/>
      <w:r w:rsidRPr="00B26629">
        <w:rPr>
          <w:sz w:val="28"/>
          <w:szCs w:val="24"/>
        </w:rPr>
        <w:t xml:space="preserve"> исполнением настоящего приказа оставляю за собой.</w:t>
      </w:r>
    </w:p>
    <w:p w:rsidR="00B26629" w:rsidRPr="00551350" w:rsidRDefault="00B26629" w:rsidP="00B26629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ab/>
        <w:t>4</w:t>
      </w:r>
      <w:r w:rsidRPr="00551350">
        <w:rPr>
          <w:sz w:val="28"/>
          <w:szCs w:val="24"/>
        </w:rPr>
        <w:t>. Настоящий приказ вступает в силу со дня его подписания</w:t>
      </w:r>
      <w:r>
        <w:rPr>
          <w:sz w:val="28"/>
          <w:szCs w:val="24"/>
        </w:rPr>
        <w:t xml:space="preserve"> и распространяется на правоотношения, возникшие с 01 января 2017 года</w:t>
      </w:r>
      <w:r w:rsidRPr="00551350">
        <w:rPr>
          <w:sz w:val="28"/>
          <w:szCs w:val="24"/>
        </w:rPr>
        <w:t>.</w:t>
      </w:r>
    </w:p>
    <w:p w:rsidR="00B26629" w:rsidRPr="00551350" w:rsidRDefault="00B26629" w:rsidP="00B26629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B26629" w:rsidRPr="00551350" w:rsidRDefault="00B26629" w:rsidP="00B26629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 МБУК БКЦ</w:t>
      </w:r>
      <w:r w:rsidRPr="00551350">
        <w:rPr>
          <w:sz w:val="28"/>
          <w:szCs w:val="28"/>
        </w:rPr>
        <w:tab/>
      </w:r>
      <w:r w:rsidRPr="00551350">
        <w:rPr>
          <w:sz w:val="28"/>
          <w:szCs w:val="28"/>
        </w:rPr>
        <w:tab/>
      </w:r>
      <w:r w:rsidRPr="00551350">
        <w:rPr>
          <w:sz w:val="28"/>
          <w:szCs w:val="28"/>
        </w:rPr>
        <w:tab/>
      </w:r>
      <w:r w:rsidRPr="00551350">
        <w:rPr>
          <w:sz w:val="28"/>
          <w:szCs w:val="28"/>
        </w:rPr>
        <w:tab/>
      </w:r>
      <w:r w:rsidRPr="005513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В.В. Мокроусова</w:t>
      </w: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4394" w:firstLine="708"/>
        <w:jc w:val="both"/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lastRenderedPageBreak/>
        <w:t>УТВЕРЖДЕНО</w:t>
      </w: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5103" w:hanging="1"/>
        <w:jc w:val="both"/>
        <w:rPr>
          <w:rFonts w:eastAsiaTheme="minorEastAsia" w:cstheme="minorBidi"/>
          <w:bCs/>
          <w:sz w:val="28"/>
          <w:szCs w:val="28"/>
        </w:rPr>
      </w:pP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>приказом     директора    МБУК «</w:t>
      </w:r>
      <w:proofErr w:type="gramStart"/>
      <w:r w:rsidRPr="00003E1E">
        <w:rPr>
          <w:rFonts w:eastAsiaTheme="minorEastAsia" w:cstheme="minorBidi"/>
          <w:bCs/>
          <w:sz w:val="28"/>
          <w:szCs w:val="28"/>
        </w:rPr>
        <w:t>Библиотечный</w:t>
      </w:r>
      <w:proofErr w:type="gramEnd"/>
      <w:r w:rsidRPr="00003E1E">
        <w:rPr>
          <w:rFonts w:eastAsiaTheme="minorEastAsia" w:cstheme="minorBidi"/>
          <w:bCs/>
          <w:sz w:val="28"/>
          <w:szCs w:val="28"/>
        </w:rPr>
        <w:t xml:space="preserve">   </w:t>
      </w:r>
      <w:proofErr w:type="spellStart"/>
      <w:r w:rsidRPr="00003E1E">
        <w:rPr>
          <w:rFonts w:eastAsiaTheme="minorEastAsia" w:cstheme="minorBidi"/>
          <w:bCs/>
          <w:sz w:val="28"/>
          <w:szCs w:val="28"/>
        </w:rPr>
        <w:t>координацион</w:t>
      </w:r>
      <w:proofErr w:type="spellEnd"/>
      <w:r w:rsidRPr="00003E1E">
        <w:rPr>
          <w:rFonts w:eastAsiaTheme="minorEastAsia" w:cstheme="minorBidi"/>
          <w:bCs/>
          <w:sz w:val="28"/>
          <w:szCs w:val="28"/>
        </w:rPr>
        <w:t>-</w:t>
      </w: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proofErr w:type="spellStart"/>
      <w:r w:rsidRPr="00003E1E">
        <w:rPr>
          <w:rFonts w:eastAsiaTheme="minorEastAsia" w:cstheme="minorBidi"/>
          <w:bCs/>
          <w:sz w:val="28"/>
          <w:szCs w:val="28"/>
        </w:rPr>
        <w:t>ный</w:t>
      </w:r>
      <w:proofErr w:type="spellEnd"/>
      <w:r w:rsidRPr="00003E1E">
        <w:rPr>
          <w:rFonts w:eastAsiaTheme="minorEastAsia" w:cstheme="minorBidi"/>
          <w:bCs/>
          <w:sz w:val="28"/>
          <w:szCs w:val="28"/>
        </w:rPr>
        <w:t xml:space="preserve"> центр </w:t>
      </w:r>
      <w:proofErr w:type="gramStart"/>
      <w:r w:rsidRPr="00003E1E">
        <w:rPr>
          <w:rFonts w:eastAsiaTheme="minorEastAsia" w:cstheme="minorBidi"/>
          <w:bCs/>
          <w:sz w:val="28"/>
          <w:szCs w:val="28"/>
        </w:rPr>
        <w:t>муниципального</w:t>
      </w:r>
      <w:proofErr w:type="gramEnd"/>
      <w:r w:rsidRPr="00003E1E">
        <w:rPr>
          <w:rFonts w:eastAsiaTheme="minorEastAsia" w:cstheme="minorBidi"/>
          <w:bCs/>
          <w:sz w:val="28"/>
          <w:szCs w:val="28"/>
        </w:rPr>
        <w:t xml:space="preserve"> рай-</w:t>
      </w: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5103" w:hanging="1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>она имени Лазо»</w:t>
      </w:r>
    </w:p>
    <w:p w:rsidR="00B26629" w:rsidRPr="00003E1E" w:rsidRDefault="00B26629" w:rsidP="00B26629">
      <w:pPr>
        <w:widowControl/>
        <w:autoSpaceDE/>
        <w:autoSpaceDN/>
        <w:adjustRightInd/>
        <w:spacing w:line="240" w:lineRule="exact"/>
        <w:ind w:left="4394" w:firstLine="708"/>
        <w:jc w:val="both"/>
        <w:outlineLvl w:val="1"/>
        <w:rPr>
          <w:rFonts w:eastAsiaTheme="minorEastAsia" w:cstheme="minorBidi"/>
          <w:bCs/>
          <w:sz w:val="28"/>
          <w:szCs w:val="28"/>
        </w:rPr>
      </w:pPr>
      <w:r w:rsidRPr="00003E1E">
        <w:rPr>
          <w:rFonts w:eastAsiaTheme="minorEastAsia" w:cstheme="minorBidi"/>
          <w:bCs/>
          <w:sz w:val="28"/>
          <w:szCs w:val="28"/>
        </w:rPr>
        <w:t>от _</w:t>
      </w:r>
      <w:r w:rsidR="003F218F">
        <w:rPr>
          <w:rFonts w:eastAsiaTheme="minorEastAsia" w:cstheme="minorBidi"/>
          <w:bCs/>
          <w:sz w:val="28"/>
          <w:szCs w:val="28"/>
        </w:rPr>
        <w:t>29.05.2017</w:t>
      </w:r>
      <w:r w:rsidRPr="00003E1E">
        <w:rPr>
          <w:rFonts w:eastAsiaTheme="minorEastAsia" w:cstheme="minorBidi"/>
          <w:bCs/>
          <w:sz w:val="28"/>
          <w:szCs w:val="28"/>
        </w:rPr>
        <w:t>__№_</w:t>
      </w:r>
      <w:r w:rsidR="003F218F">
        <w:rPr>
          <w:rFonts w:eastAsiaTheme="minorEastAsia" w:cstheme="minorBidi"/>
          <w:bCs/>
          <w:sz w:val="28"/>
          <w:szCs w:val="28"/>
        </w:rPr>
        <w:t>01-08/13</w:t>
      </w:r>
      <w:bookmarkStart w:id="0" w:name="_GoBack"/>
      <w:bookmarkEnd w:id="0"/>
      <w:r w:rsidRPr="00003E1E">
        <w:rPr>
          <w:rFonts w:eastAsiaTheme="minorEastAsia" w:cstheme="minorBidi"/>
          <w:bCs/>
          <w:sz w:val="28"/>
          <w:szCs w:val="28"/>
        </w:rPr>
        <w:t>___</w:t>
      </w:r>
    </w:p>
    <w:p w:rsidR="00B26629" w:rsidRDefault="00B26629" w:rsidP="00B26629"/>
    <w:p w:rsidR="00B26629" w:rsidRDefault="00B26629" w:rsidP="00B26629"/>
    <w:p w:rsidR="00B26629" w:rsidRDefault="00B26629" w:rsidP="00B26629">
      <w:pPr>
        <w:spacing w:line="240" w:lineRule="exact"/>
        <w:jc w:val="center"/>
        <w:rPr>
          <w:sz w:val="28"/>
          <w:szCs w:val="28"/>
        </w:rPr>
      </w:pPr>
      <w:r w:rsidRPr="00297ABD">
        <w:rPr>
          <w:sz w:val="28"/>
          <w:szCs w:val="28"/>
        </w:rPr>
        <w:t>ПОЛОЖЕНИЕ</w:t>
      </w:r>
    </w:p>
    <w:p w:rsidR="00B26629" w:rsidRDefault="00B26629" w:rsidP="00B266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обработке и защите персональных данных пользователей структурных подразделений (сельских библиотек) муниципального бюджетного учреждения культуры «Библиотечный координационный центр муниципального района имени Лазо»</w:t>
      </w:r>
    </w:p>
    <w:p w:rsidR="00B26629" w:rsidRPr="00297ABD" w:rsidRDefault="00B26629" w:rsidP="00B26629">
      <w:pPr>
        <w:jc w:val="center"/>
        <w:rPr>
          <w:sz w:val="28"/>
          <w:szCs w:val="28"/>
        </w:rPr>
      </w:pP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1. Общие положения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1.1. Настоящее положение принято в целях обеспечения сохранения личной тайны и защиты персональных </w:t>
      </w:r>
      <w:r>
        <w:rPr>
          <w:sz w:val="28"/>
          <w:szCs w:val="28"/>
        </w:rPr>
        <w:t xml:space="preserve">данных пользователей </w:t>
      </w:r>
      <w:r w:rsidRPr="00297ABD">
        <w:rPr>
          <w:sz w:val="28"/>
          <w:szCs w:val="28"/>
        </w:rPr>
        <w:t>структурных подр</w:t>
      </w:r>
      <w:r>
        <w:rPr>
          <w:sz w:val="28"/>
          <w:szCs w:val="28"/>
        </w:rPr>
        <w:t>азделений (сельских библиотек) м</w:t>
      </w:r>
      <w:r w:rsidRPr="00297ABD">
        <w:rPr>
          <w:sz w:val="28"/>
          <w:szCs w:val="28"/>
        </w:rPr>
        <w:t>униципального бюджетного учреждения культуры «Библиотечный координационный центр муниципального района имени Лазо»</w:t>
      </w:r>
      <w:r>
        <w:rPr>
          <w:sz w:val="28"/>
          <w:szCs w:val="28"/>
        </w:rPr>
        <w:t xml:space="preserve"> (далее – библиотеки).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1.2. Положение определяет права и обязанности работников и пользователей, порядок использования указанных данных в служебных целях, а также порядок взаимодействия по поводу сбора, документирования, хранения и уничтожения пе</w:t>
      </w:r>
      <w:r>
        <w:rPr>
          <w:sz w:val="28"/>
          <w:szCs w:val="28"/>
        </w:rPr>
        <w:t>рсональных данных пользователей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1.3. Настоящее Положение разработано на основании </w:t>
      </w:r>
      <w:r w:rsidRPr="00CC5F73">
        <w:rPr>
          <w:sz w:val="28"/>
          <w:szCs w:val="28"/>
        </w:rPr>
        <w:t>Федеральным законом от 23</w:t>
      </w:r>
      <w:r>
        <w:rPr>
          <w:sz w:val="28"/>
          <w:szCs w:val="28"/>
        </w:rPr>
        <w:t xml:space="preserve"> </w:t>
      </w:r>
      <w:r w:rsidRPr="00CC5F73">
        <w:rPr>
          <w:sz w:val="28"/>
          <w:szCs w:val="28"/>
        </w:rPr>
        <w:t>ноября 1994 г. N 78-ФЗ «О библиотечном деле» (в ред. от 26.06. 2007 № 118-ФЗ), Федеральным законом «О персональных данных» от 27 июля 2006 г. № 152-ФЗ</w:t>
      </w:r>
      <w:r w:rsidRPr="00297ABD">
        <w:rPr>
          <w:sz w:val="28"/>
          <w:szCs w:val="28"/>
        </w:rPr>
        <w:t xml:space="preserve"> и иными нормативными актами, действующими на территории Российской Федерации.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1.4. Основные понятия, используемые в настоящем Положении: 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персональные данные - любая информация, относящаяся к определенному физическому лицу (пользователю библиотеки),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7ABD">
        <w:rPr>
          <w:sz w:val="28"/>
          <w:szCs w:val="28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действии,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персональный данных, в том числе их передачи;</w:t>
      </w:r>
      <w:proofErr w:type="gramEnd"/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ABD">
        <w:rPr>
          <w:sz w:val="28"/>
          <w:szCs w:val="28"/>
        </w:rPr>
        <w:t xml:space="preserve">информационная система персональных данных - информационная </w:t>
      </w:r>
      <w:proofErr w:type="gramStart"/>
      <w:r w:rsidRPr="00297ABD">
        <w:rPr>
          <w:sz w:val="28"/>
          <w:szCs w:val="28"/>
        </w:rPr>
        <w:t>система</w:t>
      </w:r>
      <w:proofErr w:type="gramEnd"/>
      <w:r w:rsidRPr="00297ABD">
        <w:rPr>
          <w:sz w:val="28"/>
          <w:szCs w:val="28"/>
        </w:rPr>
        <w:t xml:space="preserve">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</w:t>
      </w:r>
      <w:r>
        <w:rPr>
          <w:sz w:val="28"/>
          <w:szCs w:val="28"/>
        </w:rPr>
        <w:t>ез использования таких средств.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2. Принципы обработки персональных данных </w:t>
      </w:r>
      <w:r>
        <w:rPr>
          <w:sz w:val="28"/>
          <w:szCs w:val="28"/>
        </w:rPr>
        <w:t>пользователей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2.1. Сбор персональных данных </w:t>
      </w:r>
      <w:r>
        <w:rPr>
          <w:sz w:val="28"/>
          <w:szCs w:val="28"/>
        </w:rPr>
        <w:t>пользователей</w:t>
      </w:r>
      <w:r w:rsidRPr="00297ABD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ами</w:t>
      </w:r>
      <w:r w:rsidRPr="00297ABD">
        <w:rPr>
          <w:sz w:val="28"/>
          <w:szCs w:val="28"/>
        </w:rPr>
        <w:t xml:space="preserve"> осуществляется с целью</w:t>
      </w:r>
      <w:r>
        <w:rPr>
          <w:sz w:val="28"/>
          <w:szCs w:val="28"/>
        </w:rPr>
        <w:t>: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7ABD">
        <w:rPr>
          <w:sz w:val="28"/>
          <w:szCs w:val="28"/>
        </w:rPr>
        <w:t xml:space="preserve"> повышения оперативности и качества обслуживания читателей, организации адресного, дифференцированного и индивидуального их обслуживания, установленного правилами пользования библиотекой;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- соблюдения </w:t>
      </w:r>
      <w:r>
        <w:rPr>
          <w:sz w:val="28"/>
          <w:szCs w:val="28"/>
        </w:rPr>
        <w:t>действующего законодательства Российской Федерации.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2.2. Персональные данные </w:t>
      </w:r>
      <w:r>
        <w:rPr>
          <w:sz w:val="28"/>
          <w:szCs w:val="28"/>
        </w:rPr>
        <w:t xml:space="preserve">пользователей </w:t>
      </w:r>
      <w:r w:rsidRPr="00297ABD">
        <w:rPr>
          <w:sz w:val="28"/>
          <w:szCs w:val="28"/>
        </w:rPr>
        <w:t xml:space="preserve"> обрабатываются библиотек</w:t>
      </w:r>
      <w:r>
        <w:rPr>
          <w:sz w:val="28"/>
          <w:szCs w:val="28"/>
        </w:rPr>
        <w:t>ами</w:t>
      </w:r>
      <w:r w:rsidRPr="00297ABD">
        <w:rPr>
          <w:sz w:val="28"/>
          <w:szCs w:val="28"/>
        </w:rPr>
        <w:t xml:space="preserve"> в соответствии с положениями </w:t>
      </w:r>
      <w:proofErr w:type="spellStart"/>
      <w:r w:rsidRPr="00297ABD">
        <w:rPr>
          <w:sz w:val="28"/>
          <w:szCs w:val="28"/>
        </w:rPr>
        <w:t>ст.ст</w:t>
      </w:r>
      <w:proofErr w:type="spellEnd"/>
      <w:r w:rsidRPr="00297ABD">
        <w:rPr>
          <w:sz w:val="28"/>
          <w:szCs w:val="28"/>
        </w:rPr>
        <w:t xml:space="preserve">. 5, 6 Федерального закона от 27 июля 2006 г. №    152-ФЗ «О персональных данных» и с их письменного согласия, подтверждаемого собственноручной подписью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>, либо его законного представителя, в формуляре читателя (регистрационной карточке).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2.3. Источником персональных данных служит формуляр (регистрационная карточка) читателя, заполняемая им лично или с его слов библиотекарем при оформлении в библиотеку и удостоверяемая собственноручной подписью пользователя.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2.4. Персональные данные читателей являются конфиденциальной информацией, не подлежащей разглашению, и не могут быть использованы библиотекой или ее сотрудниками для целей, не перечисленных в п. 2.1 настоящего Положения.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2.5. Разглашение персональных данных читателя или их части </w:t>
      </w:r>
      <w:r w:rsidRPr="00297ABD">
        <w:rPr>
          <w:sz w:val="28"/>
          <w:szCs w:val="28"/>
        </w:rPr>
        <w:lastRenderedPageBreak/>
        <w:t>допускается только в случаях предусмотренных действующим законодательством 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Федерации, либо с отдельного письменного согласия читателя.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D69C1">
        <w:rPr>
          <w:sz w:val="28"/>
          <w:szCs w:val="28"/>
        </w:rPr>
        <w:t>. Перечень персональных данных, которые могут быть внесены в формуляр читателя: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фамилия, имя, отчество;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7D69C1">
        <w:rPr>
          <w:sz w:val="28"/>
          <w:szCs w:val="28"/>
        </w:rPr>
        <w:t>од рождения;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 xml:space="preserve">место </w:t>
      </w:r>
      <w:r>
        <w:rPr>
          <w:sz w:val="28"/>
          <w:szCs w:val="28"/>
        </w:rPr>
        <w:t>работы/учебы (если учится)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данные.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7D69C1">
        <w:rPr>
          <w:sz w:val="28"/>
          <w:szCs w:val="28"/>
        </w:rPr>
        <w:t>. Перечень персональных данных, которые могут быть внесены в формуляр читателя до 14 лет: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C1">
        <w:rPr>
          <w:sz w:val="28"/>
          <w:szCs w:val="28"/>
        </w:rPr>
        <w:t xml:space="preserve"> фамилия, имя (отчество);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69C1">
        <w:rPr>
          <w:sz w:val="28"/>
          <w:szCs w:val="28"/>
        </w:rPr>
        <w:t xml:space="preserve"> детский сад/школа, класс;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адрес, телефон.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7D69C1">
        <w:rPr>
          <w:sz w:val="28"/>
          <w:szCs w:val="28"/>
        </w:rPr>
        <w:t>. Перечень персональных данных, которые могут быть вне</w:t>
      </w:r>
      <w:r>
        <w:rPr>
          <w:sz w:val="28"/>
          <w:szCs w:val="28"/>
        </w:rPr>
        <w:t>сены в регистрационную карточку</w:t>
      </w:r>
      <w:r w:rsidRPr="007D69C1">
        <w:rPr>
          <w:sz w:val="28"/>
          <w:szCs w:val="28"/>
        </w:rPr>
        <w:t>: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фамилия, имя, отчество;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год рождения;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место работы /учебы</w:t>
      </w:r>
      <w:r>
        <w:rPr>
          <w:sz w:val="28"/>
          <w:szCs w:val="28"/>
        </w:rPr>
        <w:t>/род занятий</w:t>
      </w:r>
      <w:r w:rsidRPr="007D69C1">
        <w:rPr>
          <w:sz w:val="28"/>
          <w:szCs w:val="28"/>
        </w:rPr>
        <w:t>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занимаемая должность;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адрес постоянной регистрации (адрес фактический);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контактные телефоны.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7D69C1">
        <w:rPr>
          <w:sz w:val="28"/>
          <w:szCs w:val="28"/>
        </w:rPr>
        <w:t>. Перечень персональных данных, которые могут быть внесены в регистрационную карточку и поручительство для читателей до 14 лет,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фамилия, имя; год рождения;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домашний адрес (фактический) родителей/законных представителей;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контактные телефоны, родителей/законных представителей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детский сад/школа, класс;</w:t>
      </w:r>
    </w:p>
    <w:p w:rsidR="00B26629" w:rsidRPr="007D69C1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фамилия, имя, отчество родителей/законных представителей;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9C1">
        <w:rPr>
          <w:sz w:val="28"/>
          <w:szCs w:val="28"/>
        </w:rPr>
        <w:t>место работы и занимаемая должность ро</w:t>
      </w:r>
      <w:r>
        <w:rPr>
          <w:sz w:val="28"/>
          <w:szCs w:val="28"/>
        </w:rPr>
        <w:t>дителей/законных представителей.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3. Условия обработк</w:t>
      </w:r>
      <w:r>
        <w:rPr>
          <w:sz w:val="28"/>
          <w:szCs w:val="28"/>
        </w:rPr>
        <w:t>и персональных данных читателей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3.1. Персональные данные читателей хранятся в </w:t>
      </w:r>
      <w:r>
        <w:rPr>
          <w:sz w:val="28"/>
          <w:szCs w:val="28"/>
        </w:rPr>
        <w:t>библиотеках</w:t>
      </w:r>
      <w:r w:rsidRPr="00297ABD">
        <w:rPr>
          <w:sz w:val="28"/>
          <w:szCs w:val="28"/>
        </w:rPr>
        <w:t xml:space="preserve"> на бумажном носителе (реги</w:t>
      </w:r>
      <w:r>
        <w:rPr>
          <w:sz w:val="28"/>
          <w:szCs w:val="28"/>
        </w:rPr>
        <w:t>страционная карточка, формуляр)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3.2. Право доступа к персональным данным читателей имеют: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- администрация МБУК </w:t>
      </w:r>
      <w:r>
        <w:rPr>
          <w:sz w:val="28"/>
          <w:szCs w:val="28"/>
        </w:rPr>
        <w:t>БКЦ</w:t>
      </w:r>
      <w:r w:rsidRPr="00297ABD">
        <w:rPr>
          <w:sz w:val="28"/>
          <w:szCs w:val="28"/>
        </w:rPr>
        <w:t>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- </w:t>
      </w:r>
      <w:r>
        <w:rPr>
          <w:sz w:val="28"/>
          <w:szCs w:val="28"/>
        </w:rPr>
        <w:t>библиотекари соответствующих библиотек.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3.3. Работники </w:t>
      </w:r>
      <w:r>
        <w:rPr>
          <w:sz w:val="28"/>
          <w:szCs w:val="28"/>
        </w:rPr>
        <w:t>библиотек</w:t>
      </w:r>
      <w:r w:rsidRPr="00297ABD">
        <w:rPr>
          <w:sz w:val="28"/>
          <w:szCs w:val="28"/>
        </w:rPr>
        <w:t xml:space="preserve"> передавать персональные данные читателя работникам администрации в объеме необходимом для исполнения ими служебных обязанностей и согласно их должностным инструкциям, а также в </w:t>
      </w:r>
      <w:r w:rsidRPr="00297ABD">
        <w:rPr>
          <w:sz w:val="28"/>
          <w:szCs w:val="28"/>
        </w:rPr>
        <w:lastRenderedPageBreak/>
        <w:t>случаях, установленных законодательством.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3.4. Директор </w:t>
      </w:r>
      <w:r>
        <w:rPr>
          <w:sz w:val="28"/>
          <w:szCs w:val="28"/>
        </w:rPr>
        <w:t>МБУК БКЦ</w:t>
      </w:r>
      <w:r w:rsidRPr="00297ABD">
        <w:rPr>
          <w:sz w:val="28"/>
          <w:szCs w:val="28"/>
        </w:rPr>
        <w:t xml:space="preserve"> может передавать персональные данные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третьим лицам, только если это необходимо в целях предупреждения угрозы жизни и здоровья читателя, а также в случаях, установленных действующим законодательством.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3.5. При передаче персональных данных читателя директор </w:t>
      </w:r>
      <w:r>
        <w:rPr>
          <w:sz w:val="28"/>
          <w:szCs w:val="28"/>
        </w:rPr>
        <w:t xml:space="preserve">МБУК БКЦ </w:t>
      </w:r>
      <w:r w:rsidRPr="00297ABD">
        <w:rPr>
          <w:sz w:val="28"/>
          <w:szCs w:val="28"/>
        </w:rPr>
        <w:t>предупреждает лиц, получающих данную информацию, о том, что эти данные могут быть использованы лишь в целях, для которых они сообщены, и требует от этих лиц письменное подтверждение соблюдения этого услов</w:t>
      </w:r>
      <w:r>
        <w:rPr>
          <w:sz w:val="28"/>
          <w:szCs w:val="28"/>
        </w:rPr>
        <w:t>ия.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3.6. Иные права, обязанности, действия работников, в трудовые обязанности которых входит обработка персональных данных читателей, определяются должностными инструкциями.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3.7. Персональные данные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уточняются ежегодно при первом посещении </w:t>
      </w:r>
      <w:r>
        <w:rPr>
          <w:sz w:val="28"/>
          <w:szCs w:val="28"/>
        </w:rPr>
        <w:t>пользователем</w:t>
      </w:r>
      <w:r w:rsidRPr="00297ABD">
        <w:rPr>
          <w:sz w:val="28"/>
          <w:szCs w:val="28"/>
        </w:rPr>
        <w:t xml:space="preserve"> библиотеки в году, следующем за годом регистрации, либо годом последнего уточнения персональных данных. В случае изменения персональных данных библиотека переоформляет формуляр (регистрационную карточку) читателя, уничтожает формуляр (регистрационную карточку) с неверными данными.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3.8. Срок обработки персональных данных библиотекой - в течение трех лет с момента последней перерегистрации читателя. По истечении срока обработки персональные данные на бумажном носителе (регистрационная карточ</w:t>
      </w:r>
      <w:r>
        <w:rPr>
          <w:sz w:val="28"/>
          <w:szCs w:val="28"/>
        </w:rPr>
        <w:t>ка, формуляр) уничтожаются.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Права пользователей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Пользователь </w:t>
      </w:r>
      <w:r w:rsidRPr="00297ABD">
        <w:rPr>
          <w:sz w:val="28"/>
          <w:szCs w:val="28"/>
        </w:rPr>
        <w:t xml:space="preserve"> имеет право на получение при обращении в библиотеку следующей информации: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подтверждение факта обработки персональных данных библиотекой, а также цель такой обработки;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способы обработки персональных данных, применяемые библиотекой;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перечень обрабатываемых персональных данных и источник их получения;</w:t>
      </w:r>
    </w:p>
    <w:p w:rsidR="00B26629" w:rsidRPr="00297ABD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сроки обработки персональных данных, в том числе сроки их хранения;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>- сведения о том, какие юридические последствия для читателя может повлечь за собой обр</w:t>
      </w:r>
      <w:r>
        <w:rPr>
          <w:sz w:val="28"/>
          <w:szCs w:val="28"/>
        </w:rPr>
        <w:t>аботка его персональных данных.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4.2. Обработка персональных данных в целях информирования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о новых услугах библиотеки, новых поступлениях литературы, проводимых в библиотеке мероприятиях путем осуществления прямых контактов с ним с помощью сре</w:t>
      </w:r>
      <w:proofErr w:type="gramStart"/>
      <w:r w:rsidRPr="00297ABD">
        <w:rPr>
          <w:sz w:val="28"/>
          <w:szCs w:val="28"/>
        </w:rPr>
        <w:t>дств св</w:t>
      </w:r>
      <w:proofErr w:type="gramEnd"/>
      <w:r w:rsidRPr="00297ABD">
        <w:rPr>
          <w:sz w:val="28"/>
          <w:szCs w:val="28"/>
        </w:rPr>
        <w:t>язи допускается только при условии предварительного согласия читателя, выраженного в письменной форме и прекращается немедленно по его письменному требованию.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4.3. Если </w:t>
      </w:r>
      <w:r>
        <w:rPr>
          <w:sz w:val="28"/>
          <w:szCs w:val="28"/>
        </w:rPr>
        <w:t>пользователь</w:t>
      </w:r>
      <w:r w:rsidRPr="00297ABD">
        <w:rPr>
          <w:sz w:val="28"/>
          <w:szCs w:val="28"/>
        </w:rPr>
        <w:t xml:space="preserve"> считает, что библиотека осуществляет </w:t>
      </w:r>
      <w:r w:rsidRPr="00297ABD">
        <w:rPr>
          <w:sz w:val="28"/>
          <w:szCs w:val="28"/>
        </w:rPr>
        <w:lastRenderedPageBreak/>
        <w:t xml:space="preserve">обработку его персональных данных с нарушением требований Федерального закона «О персональных данных» или иным образом нарушает его права и свободы, читатель вправе обжаловать действия или бездействие библиотеки </w:t>
      </w:r>
      <w:proofErr w:type="gramStart"/>
      <w:r w:rsidRPr="00297ABD">
        <w:rPr>
          <w:sz w:val="28"/>
          <w:szCs w:val="28"/>
        </w:rPr>
        <w:t>в</w:t>
      </w:r>
      <w:proofErr w:type="gramEnd"/>
      <w:r w:rsidRPr="00297ABD">
        <w:rPr>
          <w:sz w:val="28"/>
          <w:szCs w:val="28"/>
        </w:rPr>
        <w:t xml:space="preserve"> </w:t>
      </w:r>
      <w:proofErr w:type="gramStart"/>
      <w:r w:rsidRPr="00297ABD">
        <w:rPr>
          <w:sz w:val="28"/>
          <w:szCs w:val="28"/>
        </w:rPr>
        <w:t>уполномоченный</w:t>
      </w:r>
      <w:proofErr w:type="gramEnd"/>
      <w:r w:rsidRPr="00297ABD">
        <w:rPr>
          <w:sz w:val="28"/>
          <w:szCs w:val="28"/>
        </w:rPr>
        <w:t xml:space="preserve"> орган по защите прав субъектов персональных данных или в судебном порядке.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Пользователь </w:t>
      </w:r>
      <w:r w:rsidRPr="00297ABD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 Обязанности библиотеки в отношении обработки персональных данных </w:t>
      </w:r>
      <w:r>
        <w:rPr>
          <w:sz w:val="28"/>
          <w:szCs w:val="28"/>
        </w:rPr>
        <w:t>пользователей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5.1. Библиотека при обработке персональных данных принимает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распространения персональных данных, а также от иных неправомерных действий.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5.2. Библиотека осуществляет передачу персональных данных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только в соответствии с настоящим Положением и законодательством РФ.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5.3. Библиотека обязана в порядке, предусмотренном </w:t>
      </w:r>
      <w:proofErr w:type="spellStart"/>
      <w:r w:rsidRPr="00297ABD">
        <w:rPr>
          <w:sz w:val="28"/>
          <w:szCs w:val="28"/>
        </w:rPr>
        <w:t>п.п</w:t>
      </w:r>
      <w:proofErr w:type="spellEnd"/>
      <w:r w:rsidRPr="00297ABD">
        <w:rPr>
          <w:sz w:val="28"/>
          <w:szCs w:val="28"/>
        </w:rPr>
        <w:t xml:space="preserve">. 4.1-4.3 настоящего Положения, сообщить </w:t>
      </w:r>
      <w:r>
        <w:rPr>
          <w:sz w:val="28"/>
          <w:szCs w:val="28"/>
        </w:rPr>
        <w:t>пользователю</w:t>
      </w:r>
      <w:r w:rsidRPr="00297ABD">
        <w:rPr>
          <w:sz w:val="28"/>
          <w:szCs w:val="28"/>
        </w:rPr>
        <w:t xml:space="preserve"> информацию о наличии его персональных данных, а также предоставить возможность ознакомления с ними при обращении </w:t>
      </w:r>
      <w:r>
        <w:rPr>
          <w:sz w:val="28"/>
          <w:szCs w:val="28"/>
        </w:rPr>
        <w:t xml:space="preserve">пользователя </w:t>
      </w:r>
      <w:r w:rsidRPr="00297ABD">
        <w:rPr>
          <w:sz w:val="28"/>
          <w:szCs w:val="28"/>
        </w:rPr>
        <w:t xml:space="preserve">в течение десяти рабочих дней </w:t>
      </w:r>
      <w:proofErr w:type="gramStart"/>
      <w:r w:rsidRPr="00297ABD">
        <w:rPr>
          <w:sz w:val="28"/>
          <w:szCs w:val="28"/>
        </w:rPr>
        <w:t>с даты получения</w:t>
      </w:r>
      <w:proofErr w:type="gramEnd"/>
      <w:r w:rsidRPr="00297ABD">
        <w:rPr>
          <w:sz w:val="28"/>
          <w:szCs w:val="28"/>
        </w:rPr>
        <w:t xml:space="preserve"> запроса.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5.4. </w:t>
      </w:r>
      <w:proofErr w:type="gramStart"/>
      <w:r w:rsidRPr="00297ABD">
        <w:rPr>
          <w:sz w:val="28"/>
          <w:szCs w:val="28"/>
        </w:rPr>
        <w:t xml:space="preserve">Библиотека обязана внести по требованию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необходимые изменения, блокировать его персональные данные по предоставлении </w:t>
      </w:r>
      <w:r>
        <w:rPr>
          <w:sz w:val="28"/>
          <w:szCs w:val="28"/>
        </w:rPr>
        <w:t>пользователем</w:t>
      </w:r>
      <w:r w:rsidRPr="00297ABD">
        <w:rPr>
          <w:sz w:val="28"/>
          <w:szCs w:val="28"/>
        </w:rPr>
        <w:t xml:space="preserve"> сведений, подтверждающих, что персональные данные, которые относятся к соответствующему </w:t>
      </w:r>
      <w:r>
        <w:rPr>
          <w:sz w:val="28"/>
          <w:szCs w:val="28"/>
        </w:rPr>
        <w:t>пользователю</w:t>
      </w:r>
      <w:r w:rsidRPr="00297ABD">
        <w:rPr>
          <w:sz w:val="28"/>
          <w:szCs w:val="28"/>
        </w:rPr>
        <w:t xml:space="preserve"> и обработку которых осуществляет библиотека, являются неполными, устаревшими, недостоверными, незаконно полученными или не являются необходимыми для заявленной цели обработки.</w:t>
      </w:r>
      <w:proofErr w:type="gramEnd"/>
      <w:r w:rsidRPr="00297ABD">
        <w:rPr>
          <w:sz w:val="28"/>
          <w:szCs w:val="28"/>
        </w:rPr>
        <w:t xml:space="preserve"> О внесенных изменениях и предпринятых мерах библиотека уведомляет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или его законного представителя и третьих лиц, которым персональные данные этого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были переданы.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5.5. В случае выявления недостоверных персональных данных или неправомерных действий с ними библиотека при обращении или по запросу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осуществляет блокирование персональных данных, относящихся к соответствующему </w:t>
      </w:r>
      <w:r>
        <w:rPr>
          <w:sz w:val="28"/>
          <w:szCs w:val="28"/>
        </w:rPr>
        <w:t>пользователю</w:t>
      </w:r>
      <w:r w:rsidRPr="00297ABD">
        <w:rPr>
          <w:sz w:val="28"/>
          <w:szCs w:val="28"/>
        </w:rPr>
        <w:t>, с момента тако</w:t>
      </w:r>
      <w:r>
        <w:rPr>
          <w:sz w:val="28"/>
          <w:szCs w:val="28"/>
        </w:rPr>
        <w:t>го обращения на период проверки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5.6. В случае подтверждения факта недостоверности персональных данных библиотека на основании документов, представленных </w:t>
      </w:r>
      <w:r>
        <w:rPr>
          <w:sz w:val="28"/>
          <w:szCs w:val="28"/>
        </w:rPr>
        <w:t>пользователем</w:t>
      </w:r>
      <w:r w:rsidRPr="00297ABD">
        <w:rPr>
          <w:sz w:val="28"/>
          <w:szCs w:val="28"/>
        </w:rPr>
        <w:t xml:space="preserve"> или его законным представителем, уточняет персональные данные и снимает их блокирование.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5.7. В случае выявления неправомерных действий с персональными данными, библиотека в срок, не превышающий трех рабочих дней </w:t>
      </w:r>
      <w:proofErr w:type="gramStart"/>
      <w:r w:rsidRPr="00297ABD">
        <w:rPr>
          <w:sz w:val="28"/>
          <w:szCs w:val="28"/>
        </w:rPr>
        <w:t>с даты</w:t>
      </w:r>
      <w:proofErr w:type="gramEnd"/>
      <w:r w:rsidRPr="00297ABD">
        <w:rPr>
          <w:sz w:val="28"/>
          <w:szCs w:val="28"/>
        </w:rPr>
        <w:t xml:space="preserve"> </w:t>
      </w:r>
      <w:r w:rsidRPr="00297ABD">
        <w:rPr>
          <w:sz w:val="28"/>
          <w:szCs w:val="28"/>
        </w:rPr>
        <w:lastRenderedPageBreak/>
        <w:t xml:space="preserve">такого выявления, обязана устранить допущенные нарушения. В случае невозможности устранения допущенных нарушений библиотека в срок, не превышающий трех рабочих дней </w:t>
      </w:r>
      <w:proofErr w:type="gramStart"/>
      <w:r w:rsidRPr="00297ABD">
        <w:rPr>
          <w:sz w:val="28"/>
          <w:szCs w:val="28"/>
        </w:rPr>
        <w:t>с даты выявления</w:t>
      </w:r>
      <w:proofErr w:type="gramEnd"/>
      <w:r w:rsidRPr="00297ABD">
        <w:rPr>
          <w:sz w:val="28"/>
          <w:szCs w:val="28"/>
        </w:rPr>
        <w:t xml:space="preserve"> неправомерности действий с персональными данными, обязана уничтожить персональные данные. Об устранении допущенных нарушений или об уничтожении персональных данных библиотека уведомляет </w:t>
      </w:r>
      <w:r>
        <w:rPr>
          <w:sz w:val="28"/>
          <w:szCs w:val="28"/>
        </w:rPr>
        <w:t>пользовател</w:t>
      </w:r>
      <w:r w:rsidRPr="00297ABD">
        <w:rPr>
          <w:sz w:val="28"/>
          <w:szCs w:val="28"/>
        </w:rPr>
        <w:t>я или его законного представителя.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5.8. По истечении трех лет с момента последней перерегистрации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 xml:space="preserve"> библиотека прекращает обработку персональных данных, уничтожает (в случае прямого отказа от пользования библиотекой) его персональные данные на бумажном носителе (регистрационную карточку, формуляр). Уничтожение и обезличивание персональных данных производятся только при условии, что читатель не имеет задолженности перед библиотекой. В противном случае, персональные данные блокируются, уничтожаются и обезличиваются только после снятия задолженности.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6. Ответственно</w:t>
      </w:r>
      <w:r>
        <w:rPr>
          <w:sz w:val="28"/>
          <w:szCs w:val="28"/>
        </w:rPr>
        <w:t>сть библиотеки и ее сотрудников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 6.1. Защита прав </w:t>
      </w:r>
      <w:r>
        <w:rPr>
          <w:sz w:val="28"/>
          <w:szCs w:val="28"/>
        </w:rPr>
        <w:t>пользователей</w:t>
      </w:r>
      <w:r w:rsidRPr="00297ABD">
        <w:rPr>
          <w:sz w:val="28"/>
          <w:szCs w:val="28"/>
        </w:rPr>
        <w:t xml:space="preserve">, установленных настоящим Положением и законодательством РФ, осуществляется судом, в целях пресечения неправомерного использования персональных данных </w:t>
      </w:r>
      <w:r>
        <w:rPr>
          <w:sz w:val="28"/>
          <w:szCs w:val="28"/>
        </w:rPr>
        <w:t>пользователя</w:t>
      </w:r>
      <w:r w:rsidRPr="00297ABD">
        <w:rPr>
          <w:sz w:val="28"/>
          <w:szCs w:val="28"/>
        </w:rPr>
        <w:t>, восстановления нарушенных прав и возмещения причиненного ущерба, в том числе морального ущерба.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  <w:r w:rsidRPr="00297ABD">
        <w:rPr>
          <w:sz w:val="28"/>
          <w:szCs w:val="28"/>
        </w:rPr>
        <w:t xml:space="preserve">6.2. В случае нарушения норм, регулирующих обработку, хранение, передачу и защиту персональных данных </w:t>
      </w:r>
      <w:r>
        <w:rPr>
          <w:sz w:val="28"/>
          <w:szCs w:val="28"/>
        </w:rPr>
        <w:t xml:space="preserve">пользователя </w:t>
      </w:r>
      <w:r w:rsidRPr="00297ABD">
        <w:rPr>
          <w:sz w:val="28"/>
          <w:szCs w:val="28"/>
        </w:rPr>
        <w:t xml:space="preserve"> библиотекой и иными лицами, они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B26629" w:rsidRDefault="00B26629" w:rsidP="00B26629">
      <w:pPr>
        <w:ind w:firstLine="709"/>
        <w:jc w:val="both"/>
        <w:rPr>
          <w:sz w:val="28"/>
          <w:szCs w:val="28"/>
        </w:rPr>
      </w:pPr>
    </w:p>
    <w:p w:rsidR="00B26629" w:rsidRPr="00297ABD" w:rsidRDefault="00B26629" w:rsidP="00B266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26629" w:rsidRDefault="00B26629" w:rsidP="00B26629">
      <w:pPr>
        <w:widowControl/>
        <w:autoSpaceDE/>
        <w:autoSpaceDN/>
        <w:adjustRightInd/>
        <w:spacing w:line="240" w:lineRule="exact"/>
        <w:jc w:val="both"/>
        <w:rPr>
          <w:color w:val="000000" w:themeColor="text1"/>
          <w:sz w:val="28"/>
          <w:szCs w:val="28"/>
        </w:rPr>
      </w:pPr>
    </w:p>
    <w:sectPr w:rsidR="00B26629" w:rsidSect="002E0961">
      <w:footerReference w:type="default" r:id="rId9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C8" w:rsidRDefault="00C258C8" w:rsidP="00285654">
      <w:r>
        <w:separator/>
      </w:r>
    </w:p>
  </w:endnote>
  <w:endnote w:type="continuationSeparator" w:id="0">
    <w:p w:rsidR="00C258C8" w:rsidRDefault="00C258C8" w:rsidP="0028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4" w:rsidRDefault="00285654">
    <w:pPr>
      <w:pStyle w:val="a6"/>
      <w:jc w:val="center"/>
    </w:pPr>
  </w:p>
  <w:p w:rsidR="00285654" w:rsidRDefault="00285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C8" w:rsidRDefault="00C258C8" w:rsidP="00285654">
      <w:r>
        <w:separator/>
      </w:r>
    </w:p>
  </w:footnote>
  <w:footnote w:type="continuationSeparator" w:id="0">
    <w:p w:rsidR="00C258C8" w:rsidRDefault="00C258C8" w:rsidP="0028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A32"/>
    <w:multiLevelType w:val="hybridMultilevel"/>
    <w:tmpl w:val="094C2A3E"/>
    <w:lvl w:ilvl="0" w:tplc="4FFCF0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06540"/>
    <w:multiLevelType w:val="hybridMultilevel"/>
    <w:tmpl w:val="021EB4BA"/>
    <w:lvl w:ilvl="0" w:tplc="9FC27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1"/>
    <w:rsid w:val="00042825"/>
    <w:rsid w:val="00081B42"/>
    <w:rsid w:val="000A5049"/>
    <w:rsid w:val="0014579B"/>
    <w:rsid w:val="00147ADD"/>
    <w:rsid w:val="001628F0"/>
    <w:rsid w:val="001950B4"/>
    <w:rsid w:val="001A7DD3"/>
    <w:rsid w:val="001B116D"/>
    <w:rsid w:val="00285654"/>
    <w:rsid w:val="002E0961"/>
    <w:rsid w:val="003075FF"/>
    <w:rsid w:val="00313A53"/>
    <w:rsid w:val="00317901"/>
    <w:rsid w:val="00324009"/>
    <w:rsid w:val="003D3C13"/>
    <w:rsid w:val="003F218F"/>
    <w:rsid w:val="00493D67"/>
    <w:rsid w:val="005358E6"/>
    <w:rsid w:val="00591AD1"/>
    <w:rsid w:val="00596E79"/>
    <w:rsid w:val="006515EA"/>
    <w:rsid w:val="00724481"/>
    <w:rsid w:val="007C4BDE"/>
    <w:rsid w:val="00895CBE"/>
    <w:rsid w:val="008D7042"/>
    <w:rsid w:val="00964241"/>
    <w:rsid w:val="009A2708"/>
    <w:rsid w:val="00A1185A"/>
    <w:rsid w:val="00A44DD5"/>
    <w:rsid w:val="00A73C00"/>
    <w:rsid w:val="00A91950"/>
    <w:rsid w:val="00AA29FE"/>
    <w:rsid w:val="00AC0A53"/>
    <w:rsid w:val="00AC44E5"/>
    <w:rsid w:val="00B26629"/>
    <w:rsid w:val="00BC5B29"/>
    <w:rsid w:val="00C258C8"/>
    <w:rsid w:val="00CA4B82"/>
    <w:rsid w:val="00CF151E"/>
    <w:rsid w:val="00D562EE"/>
    <w:rsid w:val="00DA20F8"/>
    <w:rsid w:val="00DC788F"/>
    <w:rsid w:val="00DD0209"/>
    <w:rsid w:val="00E10184"/>
    <w:rsid w:val="00E26C34"/>
    <w:rsid w:val="00EA18A7"/>
    <w:rsid w:val="00EC01E6"/>
    <w:rsid w:val="00EC1D69"/>
    <w:rsid w:val="00EF383E"/>
    <w:rsid w:val="00F014C7"/>
    <w:rsid w:val="00F136EB"/>
    <w:rsid w:val="00F50344"/>
    <w:rsid w:val="00F60DC1"/>
    <w:rsid w:val="00F61AFF"/>
    <w:rsid w:val="00F65160"/>
    <w:rsid w:val="00F83EE1"/>
    <w:rsid w:val="00F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515EA"/>
  </w:style>
  <w:style w:type="paragraph" w:styleId="a4">
    <w:name w:val="header"/>
    <w:basedOn w:val="a"/>
    <w:link w:val="a5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654"/>
  </w:style>
  <w:style w:type="paragraph" w:styleId="a6">
    <w:name w:val="footer"/>
    <w:basedOn w:val="a"/>
    <w:link w:val="a7"/>
    <w:uiPriority w:val="99"/>
    <w:rsid w:val="002856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54"/>
  </w:style>
  <w:style w:type="paragraph" w:styleId="a8">
    <w:name w:val="Balloon Text"/>
    <w:basedOn w:val="a"/>
    <w:link w:val="a9"/>
    <w:rsid w:val="00F50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344"/>
    <w:rPr>
      <w:rFonts w:ascii="Tahoma" w:hAnsi="Tahoma" w:cs="Tahoma"/>
      <w:sz w:val="16"/>
      <w:szCs w:val="16"/>
    </w:rPr>
  </w:style>
  <w:style w:type="character" w:styleId="aa">
    <w:name w:val="line number"/>
    <w:basedOn w:val="a0"/>
    <w:rsid w:val="00AA29FE"/>
  </w:style>
  <w:style w:type="paragraph" w:customStyle="1" w:styleId="ab">
    <w:name w:val="Базовый"/>
    <w:rsid w:val="007244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36DE-D372-4B7F-B03F-497E2F21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4</cp:revision>
  <cp:lastPrinted>2017-06-02T05:01:00Z</cp:lastPrinted>
  <dcterms:created xsi:type="dcterms:W3CDTF">2017-06-02T04:08:00Z</dcterms:created>
  <dcterms:modified xsi:type="dcterms:W3CDTF">2017-07-07T04:29:00Z</dcterms:modified>
</cp:coreProperties>
</file>