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8D" w:rsidRPr="00165D8D" w:rsidRDefault="00165D8D" w:rsidP="00165D8D">
      <w:pPr>
        <w:pBdr>
          <w:bottom w:val="dotted" w:sz="6" w:space="0" w:color="CCCCCC"/>
        </w:pBdr>
        <w:shd w:val="clear" w:color="auto" w:fill="FFF7DD"/>
        <w:spacing w:before="360" w:after="180" w:line="240" w:lineRule="auto"/>
        <w:outlineLvl w:val="1"/>
        <w:rPr>
          <w:rFonts w:ascii="Cambria" w:eastAsia="Times New Roman" w:hAnsi="Cambria" w:cs="Times New Roman"/>
          <w:color w:val="740101"/>
          <w:sz w:val="36"/>
          <w:szCs w:val="36"/>
        </w:rPr>
      </w:pPr>
      <w:r w:rsidRPr="00165D8D">
        <w:rPr>
          <w:rFonts w:ascii="Cambria" w:eastAsia="Times New Roman" w:hAnsi="Cambria" w:cs="Times New Roman"/>
          <w:color w:val="740101"/>
          <w:sz w:val="36"/>
          <w:szCs w:val="36"/>
        </w:rPr>
        <w:t>Сайты с афоризмами</w:t>
      </w:r>
    </w:p>
    <w:p w:rsidR="00165D8D" w:rsidRPr="00165D8D" w:rsidRDefault="00165D8D" w:rsidP="00165D8D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hyperlink r:id="rId5" w:tgtFrame="_blank" w:history="1">
        <w:r w:rsidRPr="00165D8D">
          <w:rPr>
            <w:rFonts w:ascii="Cambria" w:eastAsia="Times New Roman" w:hAnsi="Cambria" w:cs="Times New Roman"/>
            <w:color w:val="007EC5"/>
            <w:sz w:val="23"/>
            <w:szCs w:val="23"/>
          </w:rPr>
          <w:t>http://aforism.su</w:t>
        </w:r>
      </w:hyperlink>
    </w:p>
    <w:p w:rsidR="00165D8D" w:rsidRPr="00165D8D" w:rsidRDefault="00165D8D" w:rsidP="00165D8D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hyperlink r:id="rId6" w:tgtFrame="_blank" w:history="1">
        <w:r w:rsidRPr="00165D8D">
          <w:rPr>
            <w:rFonts w:ascii="Cambria" w:eastAsia="Times New Roman" w:hAnsi="Cambria" w:cs="Times New Roman"/>
            <w:color w:val="007EC5"/>
            <w:sz w:val="23"/>
            <w:szCs w:val="23"/>
          </w:rPr>
          <w:t>http://letter.com.ua</w:t>
        </w:r>
      </w:hyperlink>
    </w:p>
    <w:p w:rsidR="00165D8D" w:rsidRPr="00165D8D" w:rsidRDefault="00165D8D" w:rsidP="00165D8D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hyperlink r:id="rId7" w:tgtFrame="_blank" w:history="1">
        <w:r w:rsidRPr="00165D8D">
          <w:rPr>
            <w:rFonts w:ascii="Cambria" w:eastAsia="Times New Roman" w:hAnsi="Cambria" w:cs="Times New Roman"/>
            <w:color w:val="007EC5"/>
            <w:sz w:val="23"/>
            <w:szCs w:val="23"/>
          </w:rPr>
          <w:t>http://wisdoms.ru</w:t>
        </w:r>
      </w:hyperlink>
    </w:p>
    <w:p w:rsidR="00165D8D" w:rsidRPr="00165D8D" w:rsidRDefault="00165D8D" w:rsidP="00165D8D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hyperlink r:id="rId8" w:tgtFrame="_blank" w:history="1">
        <w:r w:rsidRPr="00165D8D">
          <w:rPr>
            <w:rFonts w:ascii="Cambria" w:eastAsia="Times New Roman" w:hAnsi="Cambria" w:cs="Times New Roman"/>
            <w:color w:val="007EC5"/>
            <w:sz w:val="23"/>
            <w:szCs w:val="23"/>
          </w:rPr>
          <w:t>http://aphorismos.ru</w:t>
        </w:r>
      </w:hyperlink>
    </w:p>
    <w:p w:rsidR="00165D8D" w:rsidRPr="00165D8D" w:rsidRDefault="00165D8D" w:rsidP="00165D8D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hyperlink r:id="rId9" w:tgtFrame="_blank" w:history="1">
        <w:r w:rsidRPr="00165D8D">
          <w:rPr>
            <w:rFonts w:ascii="Cambria" w:eastAsia="Times New Roman" w:hAnsi="Cambria" w:cs="Times New Roman"/>
            <w:color w:val="007EC5"/>
            <w:sz w:val="23"/>
            <w:szCs w:val="23"/>
          </w:rPr>
          <w:t>http://shgpi.edu.ru/biblioteka</w:t>
        </w:r>
      </w:hyperlink>
    </w:p>
    <w:p w:rsidR="00165D8D" w:rsidRPr="00165D8D" w:rsidRDefault="00165D8D" w:rsidP="00165D8D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hyperlink r:id="rId10" w:tgtFrame="_blank" w:history="1">
        <w:r w:rsidRPr="00165D8D">
          <w:rPr>
            <w:rFonts w:ascii="Cambria" w:eastAsia="Times New Roman" w:hAnsi="Cambria" w:cs="Times New Roman"/>
            <w:color w:val="007EC5"/>
            <w:sz w:val="23"/>
            <w:szCs w:val="23"/>
          </w:rPr>
          <w:t>http://chixachovo.blogspot.ru/p/blog-page_3.html</w:t>
        </w:r>
      </w:hyperlink>
    </w:p>
    <w:p w:rsidR="00165D8D" w:rsidRPr="00165D8D" w:rsidRDefault="00165D8D" w:rsidP="00165D8D">
      <w:pPr>
        <w:shd w:val="clear" w:color="auto" w:fill="FFF7DD"/>
        <w:spacing w:before="210" w:after="210" w:line="240" w:lineRule="auto"/>
        <w:rPr>
          <w:rFonts w:ascii="Cambria" w:eastAsia="Times New Roman" w:hAnsi="Cambria" w:cs="Times New Roman"/>
          <w:color w:val="000000"/>
          <w:sz w:val="23"/>
          <w:szCs w:val="23"/>
        </w:rPr>
      </w:pPr>
      <w:hyperlink r:id="rId11" w:tgtFrame="_blank" w:history="1">
        <w:r w:rsidRPr="00165D8D">
          <w:rPr>
            <w:rFonts w:ascii="Cambria" w:eastAsia="Times New Roman" w:hAnsi="Cambria" w:cs="Times New Roman"/>
            <w:color w:val="007EC5"/>
            <w:sz w:val="23"/>
            <w:szCs w:val="23"/>
          </w:rPr>
          <w:t>http://nasati.ru/citaty-o-chtenii.html</w:t>
        </w:r>
      </w:hyperlink>
    </w:p>
    <w:p w:rsidR="00FA5102" w:rsidRDefault="00FA5102">
      <w:bookmarkStart w:id="0" w:name="_GoBack"/>
      <w:bookmarkEnd w:id="0"/>
    </w:p>
    <w:sectPr w:rsidR="00FA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8D"/>
    <w:rsid w:val="00165D8D"/>
    <w:rsid w:val="00F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5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D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5D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5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D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5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horismo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sdoms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tter.com.ua/" TargetMode="External"/><Relationship Id="rId11" Type="http://schemas.openxmlformats.org/officeDocument/2006/relationships/hyperlink" Target="http://nasati.ru/citaty-o-chtenii.html" TargetMode="External"/><Relationship Id="rId5" Type="http://schemas.openxmlformats.org/officeDocument/2006/relationships/hyperlink" Target="http://aforism.su/" TargetMode="External"/><Relationship Id="rId10" Type="http://schemas.openxmlformats.org/officeDocument/2006/relationships/hyperlink" Target="http://chixachovo.blogspot.ru/p/blog-page_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gpi.edu.ru/bibliot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2020-08-19T01:09:00Z</dcterms:created>
  <dcterms:modified xsi:type="dcterms:W3CDTF">2020-08-19T01:09:00Z</dcterms:modified>
</cp:coreProperties>
</file>